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4"/>
        <w:gridCol w:w="4071"/>
        <w:gridCol w:w="1416"/>
        <w:gridCol w:w="2301"/>
      </w:tblGrid>
      <w:tr w:rsidR="00423EE4" w:rsidRPr="00EC721D" w14:paraId="676C5DC1" w14:textId="77777777" w:rsidTr="00B93505">
        <w:trPr>
          <w:trHeight w:val="1132"/>
        </w:trPr>
        <w:tc>
          <w:tcPr>
            <w:tcW w:w="2124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F7CBE0C" w14:textId="394A4252" w:rsidR="00423EE4" w:rsidRPr="000668EC" w:rsidRDefault="00423EE4" w:rsidP="00B93505">
            <w:pPr>
              <w:pStyle w:val="Koptekst"/>
              <w:shd w:val="clear" w:color="auto" w:fill="D9D9D9"/>
              <w:jc w:val="center"/>
              <w:rPr>
                <w:rFonts w:ascii="Rockwell Extra Bold" w:hAnsi="Rockwell Extra Bold"/>
                <w:color w:val="1F497D"/>
                <w:sz w:val="40"/>
                <w:szCs w:val="40"/>
              </w:rPr>
            </w:pPr>
            <w:bookmarkStart w:id="0" w:name="_Hlk179883125"/>
            <w:bookmarkStart w:id="1" w:name="_Hlk174364607"/>
            <w:bookmarkStart w:id="2" w:name="_GoBack"/>
            <w:bookmarkEnd w:id="0"/>
            <w:bookmarkEnd w:id="2"/>
            <w:r>
              <w:rPr>
                <w:rFonts w:ascii="Rockwell Extra Bold" w:hAnsi="Rockwell Extra Bold"/>
                <w:noProof/>
                <w:color w:val="1F497D"/>
                <w:sz w:val="40"/>
                <w:szCs w:val="40"/>
                <w:lang w:eastAsia="nl-NL"/>
              </w:rPr>
              <w:drawing>
                <wp:inline distT="0" distB="0" distL="0" distR="0" wp14:anchorId="4B726DAF" wp14:editId="0BA00225">
                  <wp:extent cx="1005840" cy="1165860"/>
                  <wp:effectExtent l="0" t="0" r="3810" b="0"/>
                  <wp:docPr id="1895870665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7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  <w:vAlign w:val="center"/>
          </w:tcPr>
          <w:p w14:paraId="7F93BCFB" w14:textId="77777777" w:rsidR="00423EE4" w:rsidRPr="000668EC" w:rsidRDefault="00423EE4" w:rsidP="00B93505">
            <w:pPr>
              <w:pStyle w:val="Koptekst"/>
              <w:shd w:val="clear" w:color="auto" w:fill="D9D9D9"/>
              <w:jc w:val="center"/>
              <w:rPr>
                <w:rFonts w:ascii="Rockwell Extra Bold" w:hAnsi="Rockwell Extra Bold"/>
                <w:color w:val="18B103"/>
              </w:rPr>
            </w:pPr>
            <w:r w:rsidRPr="000668EC">
              <w:rPr>
                <w:rFonts w:ascii="Rockwell Extra Bold" w:hAnsi="Rockwell Extra Bold"/>
                <w:color w:val="18B103"/>
                <w:sz w:val="44"/>
                <w:szCs w:val="44"/>
              </w:rPr>
              <w:t>Bridgeclub  “Hulst”</w:t>
            </w:r>
          </w:p>
          <w:p w14:paraId="61C5D53A" w14:textId="77777777" w:rsidR="00423EE4" w:rsidRPr="000668EC" w:rsidRDefault="00423EE4" w:rsidP="00B93505">
            <w:pPr>
              <w:pStyle w:val="Koptekst"/>
              <w:shd w:val="clear" w:color="auto" w:fill="D9D9D9"/>
              <w:jc w:val="center"/>
              <w:rPr>
                <w:rFonts w:ascii="Rockwell Extra Bold" w:hAnsi="Rockwell Extra Bold"/>
                <w:color w:val="363177"/>
              </w:rPr>
            </w:pPr>
            <w:r w:rsidRPr="000668EC">
              <w:rPr>
                <w:rFonts w:ascii="Rockwell Extra Bold" w:hAnsi="Rockwell Extra Bold"/>
                <w:color w:val="363177"/>
              </w:rPr>
              <w:t>www.nbbclubsites.nl/club/14004</w:t>
            </w:r>
          </w:p>
        </w:tc>
        <w:tc>
          <w:tcPr>
            <w:tcW w:w="2301" w:type="dxa"/>
            <w:tcBorders>
              <w:top w:val="single" w:sz="4" w:space="0" w:color="auto"/>
              <w:bottom w:val="nil"/>
            </w:tcBorders>
            <w:shd w:val="clear" w:color="auto" w:fill="D9D9D9"/>
            <w:vAlign w:val="center"/>
          </w:tcPr>
          <w:p w14:paraId="7D920F92" w14:textId="7113DC5E" w:rsidR="00423EE4" w:rsidRPr="000668EC" w:rsidRDefault="00423EE4" w:rsidP="00B93505">
            <w:pPr>
              <w:pStyle w:val="Koptekst"/>
              <w:shd w:val="clear" w:color="auto" w:fill="D9D9D9"/>
              <w:jc w:val="center"/>
              <w:rPr>
                <w:color w:val="FF0000"/>
                <w:sz w:val="96"/>
                <w:szCs w:val="96"/>
              </w:rPr>
            </w:pPr>
            <w:r>
              <w:rPr>
                <w:noProof/>
                <w:color w:val="FF0000"/>
                <w:sz w:val="96"/>
                <w:szCs w:val="96"/>
                <w:lang w:eastAsia="nl-NL"/>
              </w:rPr>
              <w:drawing>
                <wp:inline distT="0" distB="0" distL="0" distR="0" wp14:anchorId="7FE6ACB6" wp14:editId="1701A2D9">
                  <wp:extent cx="990600" cy="739140"/>
                  <wp:effectExtent l="0" t="0" r="0" b="3810"/>
                  <wp:docPr id="173995595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3914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EE4" w:rsidRPr="004C0013" w14:paraId="03C561E9" w14:textId="77777777" w:rsidTr="00B93505">
        <w:trPr>
          <w:trHeight w:val="795"/>
        </w:trPr>
        <w:tc>
          <w:tcPr>
            <w:tcW w:w="2124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355AFEC" w14:textId="77777777" w:rsidR="00423EE4" w:rsidRPr="000668EC" w:rsidRDefault="00423EE4" w:rsidP="00B93505">
            <w:pPr>
              <w:pStyle w:val="Koptekst"/>
              <w:shd w:val="clear" w:color="auto" w:fill="D9D9D9"/>
              <w:rPr>
                <w:b/>
                <w:color w:val="363177"/>
                <w:szCs w:val="20"/>
              </w:rPr>
            </w:pPr>
          </w:p>
        </w:tc>
        <w:tc>
          <w:tcPr>
            <w:tcW w:w="4071" w:type="dxa"/>
            <w:tcBorders>
              <w:bottom w:val="single" w:sz="4" w:space="0" w:color="auto"/>
            </w:tcBorders>
            <w:shd w:val="clear" w:color="auto" w:fill="D9D9D9"/>
          </w:tcPr>
          <w:p w14:paraId="494ABF69" w14:textId="77777777" w:rsidR="00423EE4" w:rsidRPr="000668EC" w:rsidRDefault="00423EE4" w:rsidP="00B93505">
            <w:pPr>
              <w:pStyle w:val="Koptekst"/>
              <w:shd w:val="clear" w:color="auto" w:fill="D9D9D9"/>
              <w:jc w:val="center"/>
              <w:rPr>
                <w:b/>
                <w:color w:val="363177"/>
                <w:szCs w:val="20"/>
                <w:lang w:val="en-GB"/>
              </w:rPr>
            </w:pPr>
            <w:proofErr w:type="spellStart"/>
            <w:r w:rsidRPr="000668EC">
              <w:rPr>
                <w:b/>
                <w:color w:val="363177"/>
                <w:szCs w:val="20"/>
                <w:lang w:val="en-GB"/>
              </w:rPr>
              <w:t>Secr</w:t>
            </w:r>
            <w:proofErr w:type="spellEnd"/>
            <w:r w:rsidRPr="000668EC">
              <w:rPr>
                <w:b/>
                <w:color w:val="363177"/>
                <w:szCs w:val="20"/>
                <w:lang w:val="en-GB"/>
              </w:rPr>
              <w:t>.: Luc Allaerts</w:t>
            </w:r>
          </w:p>
          <w:p w14:paraId="539DEE58" w14:textId="77777777" w:rsidR="00423EE4" w:rsidRPr="000668EC" w:rsidRDefault="00423EE4" w:rsidP="00B93505">
            <w:pPr>
              <w:pStyle w:val="Koptekst"/>
              <w:shd w:val="clear" w:color="auto" w:fill="D9D9D9"/>
              <w:jc w:val="center"/>
              <w:rPr>
                <w:lang w:val="en-GB"/>
              </w:rPr>
            </w:pPr>
            <w:r w:rsidRPr="000668EC">
              <w:rPr>
                <w:b/>
                <w:color w:val="363177"/>
                <w:szCs w:val="20"/>
                <w:lang w:val="en-GB"/>
              </w:rPr>
              <w:t xml:space="preserve">         </w:t>
            </w:r>
            <w:proofErr w:type="spellStart"/>
            <w:r w:rsidRPr="000668EC">
              <w:rPr>
                <w:b/>
                <w:color w:val="363177"/>
                <w:szCs w:val="20"/>
                <w:lang w:val="en-GB"/>
              </w:rPr>
              <w:t>Bospad</w:t>
            </w:r>
            <w:proofErr w:type="spellEnd"/>
            <w:r w:rsidRPr="000668EC">
              <w:rPr>
                <w:b/>
                <w:color w:val="363177"/>
                <w:szCs w:val="20"/>
                <w:lang w:val="en-GB"/>
              </w:rPr>
              <w:t xml:space="preserve"> 3A</w:t>
            </w:r>
            <w:r w:rsidRPr="000668EC">
              <w:rPr>
                <w:b/>
                <w:color w:val="363177"/>
                <w:szCs w:val="20"/>
                <w:lang w:val="en-GB"/>
              </w:rPr>
              <w:br/>
              <w:t xml:space="preserve">                 4567 BS  </w:t>
            </w:r>
            <w:proofErr w:type="spellStart"/>
            <w:r w:rsidRPr="000668EC">
              <w:rPr>
                <w:b/>
                <w:color w:val="363177"/>
                <w:szCs w:val="20"/>
                <w:lang w:val="en-GB"/>
              </w:rPr>
              <w:t>Clinge</w:t>
            </w:r>
            <w:proofErr w:type="spellEnd"/>
          </w:p>
        </w:tc>
        <w:tc>
          <w:tcPr>
            <w:tcW w:w="371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CCD7F95" w14:textId="77777777" w:rsidR="00423EE4" w:rsidRPr="000668EC" w:rsidRDefault="00423EE4" w:rsidP="00B93505">
            <w:pPr>
              <w:pStyle w:val="Koptekst"/>
              <w:shd w:val="clear" w:color="auto" w:fill="D9D9D9"/>
              <w:tabs>
                <w:tab w:val="center" w:pos="1522"/>
              </w:tabs>
              <w:rPr>
                <w:b/>
                <w:color w:val="363177"/>
                <w:szCs w:val="20"/>
                <w:lang w:val="en-GB"/>
              </w:rPr>
            </w:pPr>
            <w:r w:rsidRPr="000668EC">
              <w:rPr>
                <w:b/>
                <w:color w:val="363177"/>
                <w:szCs w:val="20"/>
                <w:lang w:val="en-GB"/>
              </w:rPr>
              <w:tab/>
            </w:r>
          </w:p>
          <w:p w14:paraId="22A45A43" w14:textId="77777777" w:rsidR="00423EE4" w:rsidRPr="000668EC" w:rsidRDefault="00423EE4" w:rsidP="00B93505">
            <w:pPr>
              <w:pStyle w:val="Koptekst"/>
              <w:shd w:val="clear" w:color="auto" w:fill="D9D9D9"/>
              <w:tabs>
                <w:tab w:val="center" w:pos="1522"/>
              </w:tabs>
              <w:rPr>
                <w:b/>
                <w:color w:val="363177"/>
                <w:szCs w:val="20"/>
              </w:rPr>
            </w:pPr>
            <w:r w:rsidRPr="000668EC">
              <w:rPr>
                <w:b/>
                <w:color w:val="363177"/>
                <w:szCs w:val="20"/>
              </w:rPr>
              <w:t>Telefoon: 0031 (0) 6 2121 5550</w:t>
            </w:r>
          </w:p>
          <w:p w14:paraId="16277BCF" w14:textId="77777777" w:rsidR="00423EE4" w:rsidRPr="004C0013" w:rsidRDefault="00423EE4" w:rsidP="00B93505">
            <w:pPr>
              <w:pStyle w:val="Koptekst"/>
              <w:shd w:val="clear" w:color="auto" w:fill="D9D9D9"/>
              <w:spacing w:after="240"/>
              <w:rPr>
                <w:b/>
                <w:color w:val="363177"/>
                <w:szCs w:val="20"/>
              </w:rPr>
            </w:pPr>
            <w:r w:rsidRPr="004C0013">
              <w:rPr>
                <w:b/>
                <w:color w:val="363177"/>
                <w:szCs w:val="20"/>
              </w:rPr>
              <w:t xml:space="preserve">E-mail: </w:t>
            </w:r>
            <w:r w:rsidRPr="004C0013">
              <w:t>secretariaatbchulst@gmail.com</w:t>
            </w:r>
            <w:r w:rsidRPr="004C0013">
              <w:rPr>
                <w:b/>
                <w:color w:val="363177"/>
                <w:szCs w:val="20"/>
              </w:rPr>
              <w:t xml:space="preserve">              </w:t>
            </w:r>
          </w:p>
        </w:tc>
      </w:tr>
      <w:bookmarkEnd w:id="1"/>
    </w:tbl>
    <w:p w14:paraId="5921A0DE" w14:textId="77777777" w:rsidR="00FA057A" w:rsidRDefault="00FA057A"/>
    <w:p w14:paraId="6AD19187" w14:textId="49750527" w:rsidR="00423EE4" w:rsidRDefault="00423EE4" w:rsidP="00423EE4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11589D86" wp14:editId="1E2CE665">
            <wp:extent cx="1776870" cy="999490"/>
            <wp:effectExtent l="0" t="0" r="0" b="0"/>
            <wp:docPr id="726702988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702988" name="Afbeelding 72670298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33" cy="101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drawing>
          <wp:inline distT="0" distB="0" distL="0" distR="0" wp14:anchorId="357B8743" wp14:editId="54A0215E">
            <wp:extent cx="1729740" cy="1153160"/>
            <wp:effectExtent l="0" t="0" r="3810" b="8890"/>
            <wp:docPr id="32948710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48710" name="Afbeelding 329487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drawing>
          <wp:inline distT="0" distB="0" distL="0" distR="0" wp14:anchorId="29537C6A" wp14:editId="7D76E0EF">
            <wp:extent cx="1569720" cy="1043712"/>
            <wp:effectExtent l="0" t="0" r="0" b="4445"/>
            <wp:docPr id="308444534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444534" name="Afbeelding 30844453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005" cy="105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BF8F5" w14:textId="77777777" w:rsidR="00423EE4" w:rsidRDefault="00423EE4" w:rsidP="00423EE4">
      <w:pPr>
        <w:jc w:val="center"/>
      </w:pPr>
    </w:p>
    <w:p w14:paraId="4AFB9667" w14:textId="77777777" w:rsidR="00423EE4" w:rsidRDefault="00423EE4" w:rsidP="00423EE4">
      <w:pPr>
        <w:jc w:val="center"/>
      </w:pPr>
    </w:p>
    <w:p w14:paraId="51738381" w14:textId="77777777" w:rsidR="00B86F61" w:rsidRDefault="00B86F61" w:rsidP="00423EE4">
      <w:pPr>
        <w:jc w:val="center"/>
      </w:pPr>
    </w:p>
    <w:p w14:paraId="03860773" w14:textId="36D21D9C" w:rsidR="00423EE4" w:rsidRPr="00DC7FF8" w:rsidRDefault="00423EE4" w:rsidP="00423EE4">
      <w:pPr>
        <w:jc w:val="center"/>
        <w:rPr>
          <w:rFonts w:ascii="Comic Sans MS" w:hAnsi="Comic Sans MS"/>
          <w:b/>
          <w:sz w:val="44"/>
          <w:szCs w:val="44"/>
        </w:rPr>
      </w:pPr>
      <w:r w:rsidRPr="00DC7FF8">
        <w:rPr>
          <w:rFonts w:ascii="Comic Sans MS" w:hAnsi="Comic Sans MS"/>
          <w:b/>
          <w:sz w:val="44"/>
          <w:szCs w:val="44"/>
        </w:rPr>
        <w:t xml:space="preserve">Op </w:t>
      </w:r>
      <w:r>
        <w:rPr>
          <w:rFonts w:ascii="Comic Sans MS" w:hAnsi="Comic Sans MS"/>
          <w:b/>
          <w:sz w:val="44"/>
          <w:szCs w:val="44"/>
        </w:rPr>
        <w:t>donderdag 19</w:t>
      </w:r>
      <w:r w:rsidRPr="00DC7FF8">
        <w:rPr>
          <w:rFonts w:ascii="Comic Sans MS" w:hAnsi="Comic Sans MS"/>
          <w:b/>
          <w:sz w:val="44"/>
          <w:szCs w:val="44"/>
        </w:rPr>
        <w:t xml:space="preserve"> </w:t>
      </w:r>
      <w:r>
        <w:rPr>
          <w:rFonts w:ascii="Comic Sans MS" w:hAnsi="Comic Sans MS"/>
          <w:b/>
          <w:sz w:val="44"/>
          <w:szCs w:val="44"/>
        </w:rPr>
        <w:t xml:space="preserve">december a.s. </w:t>
      </w:r>
    </w:p>
    <w:p w14:paraId="47D888CA" w14:textId="409A7267" w:rsidR="00423EE4" w:rsidRPr="000364E6" w:rsidRDefault="00423EE4" w:rsidP="00423EE4">
      <w:pPr>
        <w:jc w:val="center"/>
        <w:rPr>
          <w:rFonts w:ascii="Comic Sans MS" w:hAnsi="Comic Sans MS"/>
          <w:b/>
          <w:color w:val="FF0000"/>
          <w:sz w:val="44"/>
          <w:szCs w:val="44"/>
        </w:rPr>
      </w:pPr>
      <w:r w:rsidRPr="000364E6">
        <w:rPr>
          <w:rFonts w:ascii="Comic Sans MS" w:hAnsi="Comic Sans MS"/>
          <w:b/>
          <w:color w:val="FF0000"/>
          <w:sz w:val="52"/>
          <w:szCs w:val="52"/>
        </w:rPr>
        <w:t>KERSTDRIVE</w:t>
      </w:r>
    </w:p>
    <w:p w14:paraId="59048832" w14:textId="5E2B16E2" w:rsidR="00423EE4" w:rsidRDefault="00423EE4" w:rsidP="00423EE4">
      <w:pPr>
        <w:rPr>
          <w:rFonts w:ascii="Comic Sans MS" w:hAnsi="Comic Sans MS"/>
          <w:szCs w:val="20"/>
        </w:rPr>
      </w:pPr>
    </w:p>
    <w:p w14:paraId="369C4A7A" w14:textId="77777777" w:rsidR="00B86F61" w:rsidRDefault="00B86F61" w:rsidP="00423EE4">
      <w:pPr>
        <w:rPr>
          <w:rFonts w:ascii="Comic Sans MS" w:hAnsi="Comic Sans MS"/>
          <w:szCs w:val="20"/>
        </w:rPr>
      </w:pPr>
    </w:p>
    <w:p w14:paraId="201E2F43" w14:textId="77777777" w:rsidR="00137B3D" w:rsidRDefault="00137B3D" w:rsidP="00423EE4">
      <w:pPr>
        <w:rPr>
          <w:rFonts w:ascii="Comic Sans MS" w:hAnsi="Comic Sans MS"/>
          <w:szCs w:val="20"/>
        </w:rPr>
      </w:pPr>
    </w:p>
    <w:p w14:paraId="671E8E5A" w14:textId="77777777" w:rsidR="00137B3D" w:rsidRPr="00C104A1" w:rsidRDefault="00137B3D" w:rsidP="00423EE4">
      <w:pPr>
        <w:rPr>
          <w:rFonts w:ascii="Comic Sans MS" w:hAnsi="Comic Sans MS"/>
          <w:szCs w:val="20"/>
        </w:rPr>
      </w:pPr>
    </w:p>
    <w:p w14:paraId="0997B2D8" w14:textId="4AACB33B" w:rsidR="001266DD" w:rsidRDefault="001266DD" w:rsidP="00423EE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Hierbij willen wij jullie uitnodigen om deel te nemen aan onze jaarlijkse </w:t>
      </w:r>
      <w:r w:rsidRPr="00C3177A">
        <w:rPr>
          <w:rFonts w:ascii="Comic Sans MS" w:hAnsi="Comic Sans MS"/>
          <w:color w:val="FF0000"/>
          <w:sz w:val="28"/>
          <w:szCs w:val="28"/>
        </w:rPr>
        <w:t>Kerstdrive</w:t>
      </w:r>
      <w:r>
        <w:rPr>
          <w:rFonts w:ascii="Comic Sans MS" w:hAnsi="Comic Sans MS"/>
          <w:sz w:val="28"/>
          <w:szCs w:val="28"/>
        </w:rPr>
        <w:t xml:space="preserve"> op donderdag 19 december a.s. om 19.00 uur in Den Dullaert</w:t>
      </w:r>
      <w:r w:rsidR="005B0CF2">
        <w:rPr>
          <w:rFonts w:ascii="Comic Sans MS" w:hAnsi="Comic Sans MS"/>
          <w:sz w:val="28"/>
          <w:szCs w:val="28"/>
        </w:rPr>
        <w:t>, Sportlaan 24, Hulst.</w:t>
      </w:r>
    </w:p>
    <w:p w14:paraId="02D3FF79" w14:textId="77777777" w:rsidR="001266DD" w:rsidRDefault="001266DD" w:rsidP="00423EE4">
      <w:pPr>
        <w:rPr>
          <w:rFonts w:ascii="Comic Sans MS" w:hAnsi="Comic Sans MS"/>
          <w:sz w:val="28"/>
          <w:szCs w:val="28"/>
        </w:rPr>
      </w:pPr>
    </w:p>
    <w:p w14:paraId="1DE9C5B3" w14:textId="46090BC8" w:rsidR="00423EE4" w:rsidRDefault="001266DD" w:rsidP="00423EE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spelen 7 ronden van 4 spellen per ronde</w:t>
      </w:r>
      <w:r w:rsidR="008F3138">
        <w:rPr>
          <w:rFonts w:ascii="Comic Sans MS" w:hAnsi="Comic Sans MS"/>
          <w:sz w:val="28"/>
          <w:szCs w:val="28"/>
        </w:rPr>
        <w:t xml:space="preserve"> in 4 lijnen van maximaal 14 pa</w:t>
      </w:r>
      <w:r w:rsidR="00C3177A">
        <w:rPr>
          <w:rFonts w:ascii="Comic Sans MS" w:hAnsi="Comic Sans MS"/>
          <w:sz w:val="28"/>
          <w:szCs w:val="28"/>
        </w:rPr>
        <w:t>ren per lijn. M</w:t>
      </w:r>
      <w:r w:rsidR="00DA5FDB">
        <w:rPr>
          <w:rFonts w:ascii="Comic Sans MS" w:hAnsi="Comic Sans MS"/>
          <w:sz w:val="28"/>
          <w:szCs w:val="28"/>
        </w:rPr>
        <w:t xml:space="preserve">aar voor we beginnen drinken we een glaasje CAVA of Jus </w:t>
      </w:r>
      <w:proofErr w:type="spellStart"/>
      <w:r w:rsidR="00DA5FDB">
        <w:rPr>
          <w:rFonts w:ascii="Comic Sans MS" w:hAnsi="Comic Sans MS"/>
          <w:sz w:val="28"/>
          <w:szCs w:val="28"/>
        </w:rPr>
        <w:t>d’Orange</w:t>
      </w:r>
      <w:proofErr w:type="spellEnd"/>
      <w:r w:rsidR="00DA5FDB">
        <w:rPr>
          <w:rFonts w:ascii="Comic Sans MS" w:hAnsi="Comic Sans MS"/>
          <w:sz w:val="28"/>
          <w:szCs w:val="28"/>
        </w:rPr>
        <w:t>.</w:t>
      </w:r>
      <w:r w:rsidR="000364E6">
        <w:rPr>
          <w:rFonts w:ascii="Comic Sans MS" w:hAnsi="Comic Sans MS"/>
          <w:sz w:val="28"/>
          <w:szCs w:val="28"/>
        </w:rPr>
        <w:t xml:space="preserve"> </w:t>
      </w:r>
      <w:r w:rsidR="00B37F34">
        <w:rPr>
          <w:rFonts w:ascii="Comic Sans MS" w:hAnsi="Comic Sans MS"/>
          <w:sz w:val="28"/>
          <w:szCs w:val="28"/>
        </w:rPr>
        <w:t>Iedere deelnemer heeft prijs.</w:t>
      </w:r>
    </w:p>
    <w:p w14:paraId="13C2086C" w14:textId="77777777" w:rsidR="00DA5FDB" w:rsidRDefault="00DA5FDB" w:rsidP="00423EE4">
      <w:pPr>
        <w:rPr>
          <w:rFonts w:ascii="Comic Sans MS" w:hAnsi="Comic Sans MS"/>
          <w:sz w:val="28"/>
          <w:szCs w:val="28"/>
        </w:rPr>
      </w:pPr>
    </w:p>
    <w:p w14:paraId="6CF08C0E" w14:textId="4516CEA0" w:rsidR="00137B3D" w:rsidRDefault="00DA5FDB" w:rsidP="00137B3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Deelname is € 15 per persoon</w:t>
      </w:r>
      <w:r w:rsidR="00137B3D">
        <w:rPr>
          <w:rFonts w:ascii="Comic Sans MS" w:hAnsi="Comic Sans MS"/>
          <w:sz w:val="28"/>
          <w:szCs w:val="28"/>
        </w:rPr>
        <w:t xml:space="preserve">. </w:t>
      </w:r>
      <w:r w:rsidR="00855514">
        <w:rPr>
          <w:rFonts w:ascii="Comic Sans MS" w:hAnsi="Comic Sans MS"/>
          <w:sz w:val="28"/>
          <w:szCs w:val="28"/>
        </w:rPr>
        <w:t>Inschrijving</w:t>
      </w:r>
      <w:r w:rsidR="005B0CF2">
        <w:rPr>
          <w:rFonts w:ascii="Comic Sans MS" w:hAnsi="Comic Sans MS"/>
          <w:sz w:val="28"/>
          <w:szCs w:val="28"/>
        </w:rPr>
        <w:t xml:space="preserve"> vanaf 1</w:t>
      </w:r>
      <w:r w:rsidR="003B28E8">
        <w:rPr>
          <w:rFonts w:ascii="Comic Sans MS" w:hAnsi="Comic Sans MS"/>
          <w:sz w:val="28"/>
          <w:szCs w:val="28"/>
        </w:rPr>
        <w:t>0</w:t>
      </w:r>
      <w:r w:rsidR="005B0CF2">
        <w:rPr>
          <w:rFonts w:ascii="Comic Sans MS" w:hAnsi="Comic Sans MS"/>
          <w:sz w:val="28"/>
          <w:szCs w:val="28"/>
        </w:rPr>
        <w:t xml:space="preserve"> november</w:t>
      </w:r>
      <w:r w:rsidR="00855514">
        <w:rPr>
          <w:rFonts w:ascii="Comic Sans MS" w:hAnsi="Comic Sans MS"/>
          <w:sz w:val="28"/>
          <w:szCs w:val="28"/>
        </w:rPr>
        <w:t xml:space="preserve"> bij Inge Priester per e-mail </w:t>
      </w:r>
      <w:hyperlink r:id="rId13" w:history="1">
        <w:r w:rsidR="00855514" w:rsidRPr="00A5694F">
          <w:rPr>
            <w:rStyle w:val="Hyperlink"/>
            <w:rFonts w:ascii="Comic Sans MS" w:hAnsi="Comic Sans MS"/>
            <w:sz w:val="28"/>
            <w:szCs w:val="28"/>
          </w:rPr>
          <w:t>inge.priester@planet.nl</w:t>
        </w:r>
      </w:hyperlink>
      <w:r w:rsidR="00855514">
        <w:rPr>
          <w:rFonts w:ascii="Comic Sans MS" w:hAnsi="Comic Sans MS"/>
          <w:sz w:val="28"/>
          <w:szCs w:val="28"/>
        </w:rPr>
        <w:t xml:space="preserve">. </w:t>
      </w:r>
      <w:r w:rsidR="005B0CF2">
        <w:rPr>
          <w:rFonts w:ascii="Comic Sans MS" w:hAnsi="Comic Sans MS"/>
          <w:sz w:val="28"/>
          <w:szCs w:val="28"/>
        </w:rPr>
        <w:t>B</w:t>
      </w:r>
      <w:r w:rsidR="00B86F61">
        <w:rPr>
          <w:rFonts w:ascii="Comic Sans MS" w:hAnsi="Comic Sans MS"/>
          <w:sz w:val="28"/>
          <w:szCs w:val="28"/>
        </w:rPr>
        <w:t>etalen</w:t>
      </w:r>
      <w:r w:rsidR="00855514">
        <w:rPr>
          <w:rFonts w:ascii="Comic Sans MS" w:hAnsi="Comic Sans MS"/>
          <w:sz w:val="28"/>
          <w:szCs w:val="28"/>
        </w:rPr>
        <w:t xml:space="preserve"> per paar</w:t>
      </w:r>
      <w:r w:rsidR="00B86F61">
        <w:rPr>
          <w:rFonts w:ascii="Comic Sans MS" w:hAnsi="Comic Sans MS"/>
          <w:sz w:val="28"/>
          <w:szCs w:val="28"/>
        </w:rPr>
        <w:t xml:space="preserve"> vóór </w:t>
      </w:r>
      <w:r w:rsidR="005B0CF2">
        <w:rPr>
          <w:rFonts w:ascii="Comic Sans MS" w:hAnsi="Comic Sans MS"/>
          <w:sz w:val="28"/>
          <w:szCs w:val="28"/>
        </w:rPr>
        <w:t>13</w:t>
      </w:r>
      <w:r w:rsidR="00B86F61">
        <w:rPr>
          <w:rFonts w:ascii="Comic Sans MS" w:hAnsi="Comic Sans MS"/>
          <w:sz w:val="28"/>
          <w:szCs w:val="28"/>
        </w:rPr>
        <w:t xml:space="preserve"> </w:t>
      </w:r>
      <w:r w:rsidR="005B0CF2">
        <w:rPr>
          <w:rFonts w:ascii="Comic Sans MS" w:hAnsi="Comic Sans MS"/>
          <w:sz w:val="28"/>
          <w:szCs w:val="28"/>
        </w:rPr>
        <w:t>dece</w:t>
      </w:r>
      <w:r w:rsidR="00B86F61">
        <w:rPr>
          <w:rFonts w:ascii="Comic Sans MS" w:hAnsi="Comic Sans MS"/>
          <w:sz w:val="28"/>
          <w:szCs w:val="28"/>
        </w:rPr>
        <w:t xml:space="preserve">mber </w:t>
      </w:r>
      <w:r w:rsidR="005B0CF2">
        <w:rPr>
          <w:rFonts w:ascii="Comic Sans MS" w:hAnsi="Comic Sans MS"/>
          <w:sz w:val="28"/>
          <w:szCs w:val="28"/>
        </w:rPr>
        <w:t>naar bankrekening NL89RABO0150755368.</w:t>
      </w:r>
      <w:r>
        <w:rPr>
          <w:rFonts w:ascii="Comic Sans MS" w:hAnsi="Comic Sans MS"/>
          <w:sz w:val="28"/>
          <w:szCs w:val="28"/>
        </w:rPr>
        <w:t xml:space="preserve"> </w:t>
      </w:r>
      <w:r w:rsidR="00137B3D">
        <w:rPr>
          <w:rFonts w:ascii="Comic Sans MS" w:hAnsi="Comic Sans MS"/>
          <w:sz w:val="28"/>
          <w:szCs w:val="28"/>
        </w:rPr>
        <w:t>Na betaling per paar is uw inschrijving definitief.</w:t>
      </w:r>
    </w:p>
    <w:p w14:paraId="6339D3B8" w14:textId="77777777" w:rsidR="00137B3D" w:rsidRDefault="00137B3D" w:rsidP="00137B3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Deelname is in volgorde van inschrijving.</w:t>
      </w:r>
    </w:p>
    <w:p w14:paraId="2A71DB23" w14:textId="77777777" w:rsidR="00137B3D" w:rsidRDefault="00137B3D" w:rsidP="00423EE4">
      <w:pPr>
        <w:rPr>
          <w:rFonts w:ascii="Comic Sans MS" w:hAnsi="Comic Sans MS"/>
          <w:sz w:val="28"/>
          <w:szCs w:val="28"/>
        </w:rPr>
      </w:pPr>
    </w:p>
    <w:p w14:paraId="42E3C934" w14:textId="77777777" w:rsidR="000364E6" w:rsidRDefault="000364E6" w:rsidP="00423EE4">
      <w:pPr>
        <w:rPr>
          <w:rFonts w:ascii="Comic Sans MS" w:hAnsi="Comic Sans MS"/>
          <w:sz w:val="28"/>
          <w:szCs w:val="28"/>
        </w:rPr>
      </w:pPr>
    </w:p>
    <w:p w14:paraId="4D9F3E09" w14:textId="77777777" w:rsidR="00B86F61" w:rsidRDefault="00B86F61" w:rsidP="000364E6">
      <w:pPr>
        <w:rPr>
          <w:rFonts w:ascii="Comic Sans MS" w:hAnsi="Comic Sans MS"/>
          <w:sz w:val="28"/>
          <w:szCs w:val="28"/>
        </w:rPr>
      </w:pPr>
    </w:p>
    <w:p w14:paraId="39921B21" w14:textId="42E8C513" w:rsidR="000364E6" w:rsidRPr="000364E6" w:rsidRDefault="000364E6" w:rsidP="000364E6">
      <w:pPr>
        <w:jc w:val="center"/>
        <w:rPr>
          <w:rFonts w:ascii="Comic Sans MS" w:hAnsi="Comic Sans MS"/>
          <w:i/>
          <w:iCs/>
          <w:sz w:val="28"/>
          <w:szCs w:val="28"/>
        </w:rPr>
      </w:pPr>
      <w:r w:rsidRPr="000364E6">
        <w:rPr>
          <w:rFonts w:ascii="Comic Sans MS" w:hAnsi="Comic Sans MS"/>
          <w:i/>
          <w:iCs/>
          <w:sz w:val="28"/>
          <w:szCs w:val="28"/>
        </w:rPr>
        <w:t xml:space="preserve">De </w:t>
      </w:r>
      <w:r w:rsidRPr="00C3177A">
        <w:rPr>
          <w:rFonts w:ascii="Comic Sans MS" w:hAnsi="Comic Sans MS"/>
          <w:i/>
          <w:iCs/>
          <w:color w:val="FF0000"/>
          <w:sz w:val="28"/>
          <w:szCs w:val="28"/>
        </w:rPr>
        <w:t>Kerstdrive</w:t>
      </w:r>
      <w:r w:rsidRPr="000364E6">
        <w:rPr>
          <w:rFonts w:ascii="Comic Sans MS" w:hAnsi="Comic Sans MS"/>
          <w:i/>
          <w:iCs/>
          <w:sz w:val="28"/>
          <w:szCs w:val="28"/>
        </w:rPr>
        <w:t xml:space="preserve"> commissie</w:t>
      </w:r>
    </w:p>
    <w:p w14:paraId="02A727DF" w14:textId="1FB5CDF7" w:rsidR="000364E6" w:rsidRDefault="000364E6" w:rsidP="000364E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Lonneke Allaerts, Rudy Bauwens, Esmeralda Bral, Astrid </w:t>
      </w:r>
      <w:proofErr w:type="spellStart"/>
      <w:r>
        <w:rPr>
          <w:rFonts w:ascii="Comic Sans MS" w:hAnsi="Comic Sans MS"/>
          <w:sz w:val="28"/>
          <w:szCs w:val="28"/>
        </w:rPr>
        <w:t>Eijsackers</w:t>
      </w:r>
      <w:proofErr w:type="spellEnd"/>
    </w:p>
    <w:p w14:paraId="2F31F85F" w14:textId="3F54D3E3" w:rsidR="00423EE4" w:rsidRDefault="000364E6" w:rsidP="00423EE4">
      <w:pPr>
        <w:jc w:val="center"/>
      </w:pPr>
      <w:r>
        <w:rPr>
          <w:rFonts w:ascii="Comic Sans MS" w:hAnsi="Comic Sans MS"/>
          <w:sz w:val="28"/>
          <w:szCs w:val="28"/>
        </w:rPr>
        <w:t>Inge Priester, Maria Stallaart, Conny Sterenborg, Etienne van Waes</w:t>
      </w:r>
    </w:p>
    <w:sectPr w:rsidR="00423EE4" w:rsidSect="000C06D6">
      <w:pgSz w:w="11906" w:h="16838" w:code="9"/>
      <w:pgMar w:top="357" w:right="1417" w:bottom="35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altName w:val="Lucida Fax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E4"/>
    <w:rsid w:val="000364E6"/>
    <w:rsid w:val="000805CB"/>
    <w:rsid w:val="0008248F"/>
    <w:rsid w:val="000C06D6"/>
    <w:rsid w:val="001266DD"/>
    <w:rsid w:val="00137B3D"/>
    <w:rsid w:val="002C0C4B"/>
    <w:rsid w:val="00313295"/>
    <w:rsid w:val="00391DA7"/>
    <w:rsid w:val="003A71E5"/>
    <w:rsid w:val="003B28E8"/>
    <w:rsid w:val="00423EE4"/>
    <w:rsid w:val="00452A1F"/>
    <w:rsid w:val="00594B7E"/>
    <w:rsid w:val="005B0CF2"/>
    <w:rsid w:val="005F20C0"/>
    <w:rsid w:val="006A68E0"/>
    <w:rsid w:val="00855514"/>
    <w:rsid w:val="008F3138"/>
    <w:rsid w:val="009A7406"/>
    <w:rsid w:val="00A7034D"/>
    <w:rsid w:val="00B37F34"/>
    <w:rsid w:val="00B86F61"/>
    <w:rsid w:val="00C3177A"/>
    <w:rsid w:val="00D53385"/>
    <w:rsid w:val="00DA5FDB"/>
    <w:rsid w:val="00FA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D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3EE4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423EE4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rsid w:val="00423EE4"/>
    <w:rPr>
      <w:rFonts w:ascii="Calibri" w:eastAsia="Times New Roman" w:hAnsi="Calibri" w:cs="Times New Roman"/>
      <w:kern w:val="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855514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855514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A71E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71E5"/>
    <w:rPr>
      <w:rFonts w:ascii="Tahoma" w:eastAsia="Calibri" w:hAnsi="Tahoma" w:cs="Tahoma"/>
      <w:kern w:val="0"/>
      <w:sz w:val="16"/>
      <w:szCs w:val="16"/>
      <w:lang w:eastAsia="nl-N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3EE4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423EE4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rsid w:val="00423EE4"/>
    <w:rPr>
      <w:rFonts w:ascii="Calibri" w:eastAsia="Times New Roman" w:hAnsi="Calibri" w:cs="Times New Roman"/>
      <w:kern w:val="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855514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855514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A71E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71E5"/>
    <w:rPr>
      <w:rFonts w:ascii="Tahoma" w:eastAsia="Calibri" w:hAnsi="Tahoma" w:cs="Tahoma"/>
      <w:kern w:val="0"/>
      <w:sz w:val="16"/>
      <w:szCs w:val="16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xhere.com/nl/photo/1061127" TargetMode="External"/><Relationship Id="rId13" Type="http://schemas.openxmlformats.org/officeDocument/2006/relationships/hyperlink" Target="mailto:inge.priester@planet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pxhere.com/nl/photo/84818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pixabay.com/nl/ballen-kerstballen-viering-kerst-2034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van Waes</dc:creator>
  <cp:lastModifiedBy>Stefan Bogaart</cp:lastModifiedBy>
  <cp:revision>5</cp:revision>
  <cp:lastPrinted>2024-11-11T20:45:00Z</cp:lastPrinted>
  <dcterms:created xsi:type="dcterms:W3CDTF">2024-11-10T10:04:00Z</dcterms:created>
  <dcterms:modified xsi:type="dcterms:W3CDTF">2024-11-11T20:46:00Z</dcterms:modified>
</cp:coreProperties>
</file>